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70CF" w14:textId="12C329B6" w:rsidR="00266CE5" w:rsidRDefault="00266CE5" w:rsidP="00266CE5">
      <w:pPr>
        <w:jc w:val="center"/>
        <w:rPr>
          <w:rFonts w:ascii="Calibri" w:hAnsi="Calibri"/>
          <w:b/>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Calibri" w:hAnsi="Calibri"/>
          <w:b/>
          <w:noProof/>
          <w:sz w:val="56"/>
          <w:szCs w:val="56"/>
        </w:rPr>
        <w:drawing>
          <wp:anchor distT="0" distB="0" distL="114300" distR="114300" simplePos="0" relativeHeight="251658240" behindDoc="0" locked="0" layoutInCell="1" allowOverlap="1" wp14:anchorId="4F7551C0" wp14:editId="69A23677">
            <wp:simplePos x="0" y="0"/>
            <wp:positionH relativeFrom="column">
              <wp:posOffset>4737713</wp:posOffset>
            </wp:positionH>
            <wp:positionV relativeFrom="paragraph">
              <wp:posOffset>153</wp:posOffset>
            </wp:positionV>
            <wp:extent cx="1846580" cy="18465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Bridget logo for laser printer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6580" cy="1846580"/>
                    </a:xfrm>
                    <a:prstGeom prst="rect">
                      <a:avLst/>
                    </a:prstGeom>
                  </pic:spPr>
                </pic:pic>
              </a:graphicData>
            </a:graphic>
            <wp14:sizeRelH relativeFrom="page">
              <wp14:pctWidth>0</wp14:pctWidth>
            </wp14:sizeRelH>
            <wp14:sizeRelV relativeFrom="page">
              <wp14:pctHeight>0</wp14:pctHeight>
            </wp14:sizeRelV>
          </wp:anchor>
        </w:drawing>
      </w:r>
      <w:r w:rsidR="004A41C7" w:rsidRPr="004A41C7">
        <w:rPr>
          <w:rFonts w:ascii="Calibri" w:hAnsi="Calibri"/>
          <w:b/>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Early Childhood</w:t>
      </w:r>
    </w:p>
    <w:p w14:paraId="155B1DB3" w14:textId="1C1CAA6F" w:rsidR="00F704B5" w:rsidRPr="004A41C7" w:rsidRDefault="004A41C7" w:rsidP="00266CE5">
      <w:pPr>
        <w:jc w:val="center"/>
        <w:rPr>
          <w:rFonts w:ascii="Calibri" w:hAnsi="Calibri"/>
          <w:b/>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4A41C7">
        <w:rPr>
          <w:rFonts w:ascii="Calibri" w:hAnsi="Calibri"/>
          <w:b/>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Registration Requirements</w:t>
      </w:r>
    </w:p>
    <w:p w14:paraId="055AB69F" w14:textId="77777777" w:rsidR="00F704B5" w:rsidRDefault="00F704B5">
      <w:pPr>
        <w:rPr>
          <w:rFonts w:ascii="Calibri" w:hAnsi="Calibri"/>
          <w:sz w:val="28"/>
          <w:szCs w:val="28"/>
        </w:rPr>
      </w:pPr>
    </w:p>
    <w:p w14:paraId="43394BF0" w14:textId="637F1286" w:rsidR="008E4B9A" w:rsidRPr="004A41C7" w:rsidRDefault="007F0E87">
      <w:pPr>
        <w:rPr>
          <w:rFonts w:ascii="Calibri" w:hAnsi="Calibri"/>
          <w:sz w:val="28"/>
          <w:szCs w:val="28"/>
        </w:rPr>
      </w:pPr>
      <w:r w:rsidRPr="004A41C7">
        <w:rPr>
          <w:rFonts w:ascii="Calibri" w:hAnsi="Calibri"/>
          <w:sz w:val="28"/>
          <w:szCs w:val="28"/>
        </w:rPr>
        <w:t xml:space="preserve">Thank you for </w:t>
      </w:r>
      <w:r w:rsidR="004A41C7" w:rsidRPr="004A41C7">
        <w:rPr>
          <w:rFonts w:ascii="Calibri" w:hAnsi="Calibri"/>
          <w:sz w:val="28"/>
          <w:szCs w:val="28"/>
        </w:rPr>
        <w:t>expressing your inter</w:t>
      </w:r>
      <w:r w:rsidR="004A41C7">
        <w:rPr>
          <w:rFonts w:ascii="Calibri" w:hAnsi="Calibri"/>
          <w:sz w:val="28"/>
          <w:szCs w:val="28"/>
        </w:rPr>
        <w:t xml:space="preserve">est in the Saint Bridget School </w:t>
      </w:r>
      <w:r w:rsidRPr="004A41C7">
        <w:rPr>
          <w:rFonts w:ascii="Calibri" w:hAnsi="Calibri"/>
          <w:sz w:val="28"/>
          <w:szCs w:val="28"/>
        </w:rPr>
        <w:t>Early Childhood Program, Preschool (3 year olds)</w:t>
      </w:r>
      <w:r w:rsidR="004A41C7">
        <w:rPr>
          <w:rFonts w:ascii="Calibri" w:hAnsi="Calibri"/>
          <w:sz w:val="28"/>
          <w:szCs w:val="28"/>
        </w:rPr>
        <w:t xml:space="preserve"> </w:t>
      </w:r>
      <w:r w:rsidRPr="004A41C7">
        <w:rPr>
          <w:rFonts w:ascii="Calibri" w:hAnsi="Calibri"/>
          <w:sz w:val="28"/>
          <w:szCs w:val="28"/>
        </w:rPr>
        <w:t>and Pre-K (4 year olds). Registrations are not considered complete until we have received all of the following components:</w:t>
      </w:r>
    </w:p>
    <w:p w14:paraId="0823022B" w14:textId="77777777" w:rsidR="007F0E87" w:rsidRPr="004A41C7" w:rsidRDefault="007F0E87">
      <w:pPr>
        <w:rPr>
          <w:rFonts w:ascii="Calibri" w:hAnsi="Calibri"/>
          <w:sz w:val="28"/>
          <w:szCs w:val="28"/>
        </w:rPr>
      </w:pPr>
    </w:p>
    <w:p w14:paraId="4216E624" w14:textId="2FB89F34" w:rsidR="007F0E87" w:rsidRPr="004A41C7" w:rsidRDefault="007F0E87" w:rsidP="007F0E87">
      <w:pPr>
        <w:pStyle w:val="ListParagraph"/>
        <w:numPr>
          <w:ilvl w:val="0"/>
          <w:numId w:val="1"/>
        </w:numPr>
        <w:rPr>
          <w:rFonts w:ascii="Calibri" w:hAnsi="Calibri"/>
          <w:sz w:val="28"/>
          <w:szCs w:val="28"/>
        </w:rPr>
      </w:pPr>
      <w:r w:rsidRPr="004A41C7">
        <w:rPr>
          <w:rFonts w:ascii="Calibri" w:hAnsi="Calibri"/>
          <w:sz w:val="28"/>
          <w:szCs w:val="28"/>
        </w:rPr>
        <w:t xml:space="preserve">Completed </w:t>
      </w:r>
      <w:r w:rsidR="00CE77C3">
        <w:rPr>
          <w:rFonts w:ascii="Calibri" w:hAnsi="Calibri"/>
          <w:sz w:val="28"/>
          <w:szCs w:val="28"/>
        </w:rPr>
        <w:t xml:space="preserve">Online </w:t>
      </w:r>
      <w:r w:rsidRPr="004A41C7">
        <w:rPr>
          <w:rFonts w:ascii="Calibri" w:hAnsi="Calibri"/>
          <w:sz w:val="28"/>
          <w:szCs w:val="28"/>
        </w:rPr>
        <w:t>Registration</w:t>
      </w:r>
    </w:p>
    <w:p w14:paraId="0387C79A" w14:textId="77777777" w:rsidR="007F0E87" w:rsidRPr="004A41C7" w:rsidRDefault="007F0E87" w:rsidP="007F0E87">
      <w:pPr>
        <w:pStyle w:val="ListParagraph"/>
        <w:numPr>
          <w:ilvl w:val="0"/>
          <w:numId w:val="1"/>
        </w:numPr>
        <w:rPr>
          <w:rFonts w:ascii="Calibri" w:hAnsi="Calibri"/>
          <w:sz w:val="28"/>
          <w:szCs w:val="28"/>
        </w:rPr>
      </w:pPr>
      <w:r w:rsidRPr="004A41C7">
        <w:rPr>
          <w:rFonts w:ascii="Calibri" w:hAnsi="Calibri"/>
          <w:sz w:val="28"/>
          <w:szCs w:val="28"/>
        </w:rPr>
        <w:t>Copy of Birth Certificate</w:t>
      </w:r>
    </w:p>
    <w:p w14:paraId="0B010E3B" w14:textId="390BE1A1" w:rsidR="007F0E87" w:rsidRPr="004A41C7" w:rsidRDefault="007F0E87" w:rsidP="007F0E87">
      <w:pPr>
        <w:pStyle w:val="ListParagraph"/>
        <w:numPr>
          <w:ilvl w:val="0"/>
          <w:numId w:val="1"/>
        </w:numPr>
        <w:rPr>
          <w:rFonts w:ascii="Calibri" w:hAnsi="Calibri"/>
          <w:sz w:val="28"/>
          <w:szCs w:val="28"/>
        </w:rPr>
      </w:pPr>
      <w:r w:rsidRPr="004A41C7">
        <w:rPr>
          <w:rFonts w:ascii="Calibri" w:hAnsi="Calibri"/>
          <w:sz w:val="28"/>
          <w:szCs w:val="28"/>
        </w:rPr>
        <w:t xml:space="preserve">Copy of physical/immunization record from PCP (Current within </w:t>
      </w:r>
      <w:r w:rsidR="004A41C7" w:rsidRPr="004A41C7">
        <w:rPr>
          <w:rFonts w:ascii="Calibri" w:hAnsi="Calibri"/>
          <w:sz w:val="28"/>
          <w:szCs w:val="28"/>
        </w:rPr>
        <w:t>1 year</w:t>
      </w:r>
      <w:r w:rsidRPr="004A41C7">
        <w:rPr>
          <w:rFonts w:ascii="Calibri" w:hAnsi="Calibri"/>
          <w:sz w:val="28"/>
          <w:szCs w:val="28"/>
        </w:rPr>
        <w:t>)</w:t>
      </w:r>
    </w:p>
    <w:p w14:paraId="7F7295CA" w14:textId="77777777" w:rsidR="007F0E87" w:rsidRPr="004A41C7" w:rsidRDefault="007F0E87">
      <w:pPr>
        <w:rPr>
          <w:rFonts w:ascii="Calibri" w:hAnsi="Calibri"/>
          <w:sz w:val="28"/>
          <w:szCs w:val="28"/>
        </w:rPr>
      </w:pPr>
    </w:p>
    <w:p w14:paraId="69E96C5A" w14:textId="00E5106C" w:rsidR="007F0E87" w:rsidRPr="004A41C7" w:rsidRDefault="007F0E87">
      <w:pPr>
        <w:rPr>
          <w:rFonts w:ascii="Calibri" w:hAnsi="Calibri"/>
          <w:sz w:val="28"/>
          <w:szCs w:val="28"/>
        </w:rPr>
      </w:pPr>
      <w:r w:rsidRPr="004A41C7">
        <w:rPr>
          <w:rFonts w:ascii="Calibri" w:hAnsi="Calibri"/>
          <w:sz w:val="28"/>
          <w:szCs w:val="28"/>
        </w:rPr>
        <w:t xml:space="preserve">A student cannot attend the program until all components are received. </w:t>
      </w:r>
    </w:p>
    <w:p w14:paraId="3AEEB035" w14:textId="77777777" w:rsidR="007F0E87" w:rsidRPr="004A41C7" w:rsidRDefault="007F0E87">
      <w:pPr>
        <w:rPr>
          <w:rFonts w:ascii="Calibri" w:hAnsi="Calibri"/>
          <w:sz w:val="28"/>
          <w:szCs w:val="28"/>
        </w:rPr>
      </w:pPr>
    </w:p>
    <w:p w14:paraId="71EAB03A" w14:textId="69009E80" w:rsidR="007F0E87" w:rsidRPr="004A41C7" w:rsidRDefault="00266CE5">
      <w:pPr>
        <w:rPr>
          <w:rFonts w:ascii="Calibri" w:hAnsi="Calibri"/>
          <w:sz w:val="28"/>
          <w:szCs w:val="28"/>
        </w:rPr>
      </w:pPr>
      <w:r>
        <w:rPr>
          <w:rFonts w:ascii="Calibri" w:hAnsi="Calibri"/>
          <w:sz w:val="28"/>
          <w:szCs w:val="28"/>
        </w:rPr>
        <w:t>**Students</w:t>
      </w:r>
      <w:r w:rsidR="007F0E87" w:rsidRPr="004A41C7">
        <w:rPr>
          <w:rFonts w:ascii="Calibri" w:hAnsi="Calibri"/>
          <w:sz w:val="28"/>
          <w:szCs w:val="28"/>
        </w:rPr>
        <w:t xml:space="preserve"> need to be fully potty trained and independent in the bathroom. We reserve the right to postpone/rescind acceptance into our program if a child is not independent in the bathroom. </w:t>
      </w:r>
    </w:p>
    <w:p w14:paraId="53778C24" w14:textId="77777777" w:rsidR="007F0E87" w:rsidRPr="004A41C7" w:rsidRDefault="007F0E87" w:rsidP="007F0E87">
      <w:pPr>
        <w:pStyle w:val="p1"/>
        <w:rPr>
          <w:rFonts w:ascii="Calibri" w:hAnsi="Calibri"/>
          <w:sz w:val="28"/>
          <w:szCs w:val="28"/>
        </w:rPr>
      </w:pPr>
    </w:p>
    <w:p w14:paraId="2C4830A6" w14:textId="77777777" w:rsidR="007F0E87" w:rsidRPr="004A41C7" w:rsidRDefault="007F0E87" w:rsidP="007F0E87">
      <w:pPr>
        <w:pStyle w:val="p2"/>
        <w:rPr>
          <w:rFonts w:ascii="Calibri" w:hAnsi="Calibri"/>
          <w:b/>
          <w:bCs/>
          <w:sz w:val="28"/>
          <w:szCs w:val="28"/>
        </w:rPr>
      </w:pPr>
      <w:r w:rsidRPr="004A41C7">
        <w:rPr>
          <w:rFonts w:ascii="Calibri" w:hAnsi="Calibri"/>
          <w:b/>
          <w:bCs/>
          <w:sz w:val="28"/>
          <w:szCs w:val="28"/>
        </w:rPr>
        <w:t>A potty trained child is a child who can do the following:</w:t>
      </w:r>
    </w:p>
    <w:p w14:paraId="687F1589" w14:textId="77777777" w:rsidR="007F0E87" w:rsidRPr="004A41C7" w:rsidRDefault="007F0E87" w:rsidP="007F0E87">
      <w:pPr>
        <w:pStyle w:val="p2"/>
        <w:rPr>
          <w:rFonts w:ascii="Calibri" w:hAnsi="Calibri"/>
          <w:sz w:val="28"/>
          <w:szCs w:val="28"/>
        </w:rPr>
      </w:pPr>
    </w:p>
    <w:p w14:paraId="6E6A22AD" w14:textId="77777777" w:rsidR="007F0E87" w:rsidRPr="004A41C7" w:rsidRDefault="007F0E87" w:rsidP="007F0E87">
      <w:pPr>
        <w:pStyle w:val="p1"/>
        <w:numPr>
          <w:ilvl w:val="0"/>
          <w:numId w:val="2"/>
        </w:numPr>
        <w:rPr>
          <w:rFonts w:ascii="Calibri" w:hAnsi="Calibri"/>
          <w:sz w:val="28"/>
          <w:szCs w:val="28"/>
        </w:rPr>
      </w:pPr>
      <w:r w:rsidRPr="004A41C7">
        <w:rPr>
          <w:rFonts w:ascii="Calibri" w:hAnsi="Calibri"/>
          <w:sz w:val="28"/>
          <w:szCs w:val="28"/>
        </w:rPr>
        <w:t>Be able to TELL the adult they have to go potty BEFORE they have to go. They must be able to say the words “I have to go potty” BEFORE they have to go.</w:t>
      </w:r>
    </w:p>
    <w:p w14:paraId="78C134FD" w14:textId="77777777" w:rsidR="007F0E87" w:rsidRPr="004A41C7" w:rsidRDefault="007F0E87" w:rsidP="007F0E87">
      <w:pPr>
        <w:pStyle w:val="p1"/>
        <w:numPr>
          <w:ilvl w:val="0"/>
          <w:numId w:val="2"/>
        </w:numPr>
        <w:rPr>
          <w:rFonts w:ascii="Calibri" w:hAnsi="Calibri"/>
          <w:sz w:val="28"/>
          <w:szCs w:val="28"/>
        </w:rPr>
      </w:pPr>
      <w:r w:rsidRPr="004A41C7">
        <w:rPr>
          <w:rFonts w:ascii="Calibri" w:hAnsi="Calibri"/>
          <w:sz w:val="28"/>
          <w:szCs w:val="28"/>
        </w:rPr>
        <w:t>Be able to pull down their underwear and pants and get them back up without assistance.</w:t>
      </w:r>
    </w:p>
    <w:p w14:paraId="271ACEB7" w14:textId="77777777" w:rsidR="007F0E87" w:rsidRPr="004A41C7" w:rsidRDefault="007F0E87" w:rsidP="007F0E87">
      <w:pPr>
        <w:pStyle w:val="p1"/>
        <w:numPr>
          <w:ilvl w:val="0"/>
          <w:numId w:val="2"/>
        </w:numPr>
        <w:rPr>
          <w:rFonts w:ascii="Calibri" w:hAnsi="Calibri"/>
          <w:sz w:val="28"/>
          <w:szCs w:val="28"/>
        </w:rPr>
      </w:pPr>
      <w:r w:rsidRPr="004A41C7">
        <w:rPr>
          <w:rFonts w:ascii="Calibri" w:hAnsi="Calibri"/>
          <w:sz w:val="28"/>
          <w:szCs w:val="28"/>
        </w:rPr>
        <w:t>Be able to wipe themselves after using the toilet.</w:t>
      </w:r>
    </w:p>
    <w:p w14:paraId="4A78FF3F" w14:textId="77777777" w:rsidR="007F0E87" w:rsidRPr="004A41C7" w:rsidRDefault="007F0E87" w:rsidP="007F0E87">
      <w:pPr>
        <w:pStyle w:val="p1"/>
        <w:numPr>
          <w:ilvl w:val="0"/>
          <w:numId w:val="2"/>
        </w:numPr>
        <w:rPr>
          <w:rFonts w:ascii="Calibri" w:hAnsi="Calibri"/>
          <w:sz w:val="28"/>
          <w:szCs w:val="28"/>
        </w:rPr>
      </w:pPr>
      <w:r w:rsidRPr="004A41C7">
        <w:rPr>
          <w:rFonts w:ascii="Calibri" w:hAnsi="Calibri"/>
          <w:sz w:val="28"/>
          <w:szCs w:val="28"/>
        </w:rPr>
        <w:t>Be able to get off the potty by themselves.</w:t>
      </w:r>
    </w:p>
    <w:p w14:paraId="1EE4F9A4" w14:textId="77777777" w:rsidR="007F0E87" w:rsidRPr="004A41C7" w:rsidRDefault="007F0E87" w:rsidP="007F0E87">
      <w:pPr>
        <w:pStyle w:val="p1"/>
        <w:numPr>
          <w:ilvl w:val="0"/>
          <w:numId w:val="2"/>
        </w:numPr>
        <w:rPr>
          <w:rFonts w:ascii="Calibri" w:hAnsi="Calibri"/>
          <w:sz w:val="28"/>
          <w:szCs w:val="28"/>
        </w:rPr>
      </w:pPr>
      <w:r w:rsidRPr="004A41C7">
        <w:rPr>
          <w:rFonts w:ascii="Calibri" w:hAnsi="Calibri"/>
          <w:sz w:val="28"/>
          <w:szCs w:val="28"/>
        </w:rPr>
        <w:t>Be able to wash and dry hands.</w:t>
      </w:r>
    </w:p>
    <w:p w14:paraId="5149D5AE" w14:textId="2FB7D7A9" w:rsidR="007F0E87" w:rsidRPr="004A41C7" w:rsidRDefault="007F0E87" w:rsidP="007F0E87">
      <w:pPr>
        <w:pStyle w:val="p1"/>
        <w:numPr>
          <w:ilvl w:val="0"/>
          <w:numId w:val="2"/>
        </w:numPr>
        <w:rPr>
          <w:rFonts w:ascii="Calibri" w:hAnsi="Calibri"/>
          <w:sz w:val="28"/>
          <w:szCs w:val="28"/>
        </w:rPr>
      </w:pPr>
      <w:r w:rsidRPr="004A41C7">
        <w:rPr>
          <w:rFonts w:ascii="Calibri" w:hAnsi="Calibri"/>
          <w:sz w:val="28"/>
          <w:szCs w:val="28"/>
        </w:rPr>
        <w:t>Be able to postpone going if they must wait for someone who is in the bathroom or if we are outside</w:t>
      </w:r>
      <w:r w:rsidR="004A41C7" w:rsidRPr="004A41C7">
        <w:rPr>
          <w:rFonts w:ascii="Calibri" w:hAnsi="Calibri"/>
          <w:sz w:val="28"/>
          <w:szCs w:val="28"/>
        </w:rPr>
        <w:t xml:space="preserve"> for recess.</w:t>
      </w:r>
    </w:p>
    <w:p w14:paraId="18974A88" w14:textId="77777777" w:rsidR="007F0E87" w:rsidRPr="004A41C7" w:rsidRDefault="007F0E87">
      <w:pPr>
        <w:rPr>
          <w:sz w:val="28"/>
          <w:szCs w:val="28"/>
        </w:rPr>
      </w:pPr>
    </w:p>
    <w:p w14:paraId="17DBB7A1" w14:textId="3583ED71" w:rsidR="004A41C7" w:rsidRPr="004A41C7" w:rsidRDefault="004A41C7">
      <w:pPr>
        <w:rPr>
          <w:sz w:val="28"/>
          <w:szCs w:val="28"/>
        </w:rPr>
      </w:pPr>
    </w:p>
    <w:sectPr w:rsidR="004A41C7" w:rsidRPr="004A41C7" w:rsidSect="004A41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369BA"/>
    <w:multiLevelType w:val="hybridMultilevel"/>
    <w:tmpl w:val="A07C4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B16CB"/>
    <w:multiLevelType w:val="hybridMultilevel"/>
    <w:tmpl w:val="216C8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773498">
    <w:abstractNumId w:val="0"/>
  </w:num>
  <w:num w:numId="2" w16cid:durableId="222908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E87"/>
    <w:rsid w:val="00057C68"/>
    <w:rsid w:val="002544BA"/>
    <w:rsid w:val="00266CE5"/>
    <w:rsid w:val="004A41C7"/>
    <w:rsid w:val="005E5AF3"/>
    <w:rsid w:val="007F0E87"/>
    <w:rsid w:val="008036F3"/>
    <w:rsid w:val="0093792E"/>
    <w:rsid w:val="009F3EB8"/>
    <w:rsid w:val="00B30A00"/>
    <w:rsid w:val="00CE77C3"/>
    <w:rsid w:val="00F149D9"/>
    <w:rsid w:val="00F7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829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E87"/>
    <w:pPr>
      <w:ind w:left="720"/>
      <w:contextualSpacing/>
    </w:pPr>
  </w:style>
  <w:style w:type="paragraph" w:customStyle="1" w:styleId="p1">
    <w:name w:val="p1"/>
    <w:basedOn w:val="Normal"/>
    <w:rsid w:val="007F0E87"/>
    <w:rPr>
      <w:rFonts w:ascii="Helvetica Neue" w:hAnsi="Helvetica Neue" w:cs="Times New Roman"/>
      <w:color w:val="454545"/>
      <w:sz w:val="18"/>
      <w:szCs w:val="18"/>
    </w:rPr>
  </w:style>
  <w:style w:type="paragraph" w:customStyle="1" w:styleId="p2">
    <w:name w:val="p2"/>
    <w:basedOn w:val="Normal"/>
    <w:rsid w:val="007F0E87"/>
    <w:pPr>
      <w:jc w:val="both"/>
    </w:pPr>
    <w:rPr>
      <w:rFonts w:ascii="Helvetica Neue" w:hAnsi="Helvetica Neue" w:cs="Times New Roman"/>
      <w:color w:val="454545"/>
      <w:sz w:val="18"/>
      <w:szCs w:val="18"/>
    </w:rPr>
  </w:style>
  <w:style w:type="character" w:styleId="Hyperlink">
    <w:name w:val="Hyperlink"/>
    <w:basedOn w:val="DefaultParagraphFont"/>
    <w:uiPriority w:val="99"/>
    <w:unhideWhenUsed/>
    <w:rsid w:val="004A41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254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Matthew Collins</cp:lastModifiedBy>
  <cp:revision>2</cp:revision>
  <cp:lastPrinted>2017-01-17T18:05:00Z</cp:lastPrinted>
  <dcterms:created xsi:type="dcterms:W3CDTF">2023-09-29T15:02:00Z</dcterms:created>
  <dcterms:modified xsi:type="dcterms:W3CDTF">2023-09-29T15:02:00Z</dcterms:modified>
</cp:coreProperties>
</file>